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8CC89" w14:textId="77777777" w:rsidR="000A7AF4" w:rsidRDefault="000A7AF4" w:rsidP="000A7AF4">
      <w:pPr>
        <w:jc w:val="center"/>
        <w:rPr>
          <w:lang w:val="de-DE"/>
        </w:rPr>
      </w:pPr>
    </w:p>
    <w:p w14:paraId="660D7C81" w14:textId="2A00CD00" w:rsidR="000A7AF4" w:rsidRPr="000A7AF4" w:rsidRDefault="000A7AF4" w:rsidP="000A7AF4">
      <w:pPr>
        <w:jc w:val="center"/>
        <w:rPr>
          <w:sz w:val="28"/>
          <w:szCs w:val="28"/>
          <w:lang w:val="de-DE"/>
        </w:rPr>
      </w:pPr>
      <w:r w:rsidRPr="000A7AF4">
        <w:rPr>
          <w:sz w:val="28"/>
          <w:szCs w:val="28"/>
          <w:lang w:val="de-DE"/>
        </w:rPr>
        <w:t xml:space="preserve">Das </w:t>
      </w:r>
      <w:r w:rsidRPr="000A7AF4">
        <w:rPr>
          <w:b/>
          <w:bCs/>
          <w:sz w:val="28"/>
          <w:szCs w:val="28"/>
          <w:lang w:val="de-DE"/>
        </w:rPr>
        <w:t>Konfuzius-Institut Bonn</w:t>
      </w:r>
      <w:r w:rsidRPr="000A7AF4">
        <w:rPr>
          <w:sz w:val="28"/>
          <w:szCs w:val="28"/>
          <w:lang w:val="de-DE"/>
        </w:rPr>
        <w:t xml:space="preserve"> sucht zum nächstmöglichen Zeitpunkt eine</w:t>
      </w:r>
    </w:p>
    <w:p w14:paraId="2E6E4D5C" w14:textId="641F263A" w:rsidR="000A7AF4" w:rsidRPr="000A7AF4" w:rsidRDefault="000A7AF4" w:rsidP="000A7AF4">
      <w:pPr>
        <w:jc w:val="center"/>
        <w:rPr>
          <w:sz w:val="28"/>
          <w:szCs w:val="28"/>
          <w:lang w:val="de-DE"/>
        </w:rPr>
      </w:pPr>
      <w:r w:rsidRPr="000A7AF4">
        <w:rPr>
          <w:rFonts w:hint="eastAsia"/>
          <w:b/>
          <w:bCs/>
          <w:sz w:val="28"/>
          <w:szCs w:val="28"/>
          <w:lang w:val="de-DE"/>
        </w:rPr>
        <w:t>Lehrassistenz Chinesisch</w:t>
      </w:r>
      <w:r w:rsidRPr="000A7AF4">
        <w:rPr>
          <w:rFonts w:hint="eastAsia"/>
          <w:sz w:val="28"/>
          <w:szCs w:val="28"/>
          <w:lang w:val="de-DE"/>
        </w:rPr>
        <w:t xml:space="preserve"> (</w:t>
      </w:r>
      <w:r w:rsidRPr="000A7AF4">
        <w:rPr>
          <w:rFonts w:hint="eastAsia"/>
          <w:sz w:val="28"/>
          <w:szCs w:val="28"/>
          <w:lang w:val="de-DE"/>
        </w:rPr>
        <w:t>海外志愿者</w:t>
      </w:r>
      <w:r w:rsidRPr="000A7AF4">
        <w:rPr>
          <w:rFonts w:hint="eastAsia"/>
          <w:sz w:val="28"/>
          <w:szCs w:val="28"/>
          <w:lang w:val="de-DE"/>
        </w:rPr>
        <w:t>)</w:t>
      </w:r>
    </w:p>
    <w:p w14:paraId="4DC7A07B" w14:textId="77777777" w:rsidR="000A7AF4" w:rsidRDefault="000A7AF4" w:rsidP="000A7AF4">
      <w:pPr>
        <w:rPr>
          <w:lang w:val="de-DE"/>
        </w:rPr>
      </w:pPr>
    </w:p>
    <w:p w14:paraId="3E8086FA" w14:textId="0722436A" w:rsidR="000A7AF4" w:rsidRPr="000A7AF4" w:rsidRDefault="000A7AF4" w:rsidP="000A7AF4">
      <w:pPr>
        <w:rPr>
          <w:lang w:val="de-DE"/>
        </w:rPr>
      </w:pPr>
      <w:r w:rsidRPr="000A7AF4">
        <w:rPr>
          <w:lang w:val="de-DE"/>
        </w:rPr>
        <w:t>Tätigkeitsprofil:</w:t>
      </w:r>
    </w:p>
    <w:p w14:paraId="64E22287" w14:textId="341B7391" w:rsidR="000A7AF4" w:rsidRPr="000A7AF4" w:rsidRDefault="000A7AF4" w:rsidP="000A7AF4">
      <w:pPr>
        <w:pStyle w:val="Listenabsatz"/>
        <w:numPr>
          <w:ilvl w:val="0"/>
          <w:numId w:val="1"/>
        </w:numPr>
        <w:rPr>
          <w:lang w:val="de-DE"/>
        </w:rPr>
      </w:pPr>
      <w:r w:rsidRPr="000A7AF4">
        <w:rPr>
          <w:lang w:val="de-DE"/>
        </w:rPr>
        <w:t xml:space="preserve">Erteilen von </w:t>
      </w:r>
      <w:proofErr w:type="spellStart"/>
      <w:r w:rsidRPr="000A7AF4">
        <w:rPr>
          <w:lang w:val="de-DE"/>
        </w:rPr>
        <w:t>Chinesischunterricht</w:t>
      </w:r>
      <w:proofErr w:type="spellEnd"/>
      <w:r w:rsidRPr="000A7AF4">
        <w:rPr>
          <w:lang w:val="de-DE"/>
        </w:rPr>
        <w:t xml:space="preserve"> in deutscher oder englischer Sprache auf verschiedenen</w:t>
      </w:r>
      <w:r>
        <w:rPr>
          <w:lang w:val="de-DE"/>
        </w:rPr>
        <w:t xml:space="preserve"> </w:t>
      </w:r>
      <w:r w:rsidRPr="000A7AF4">
        <w:rPr>
          <w:lang w:val="de-DE"/>
        </w:rPr>
        <w:t>Niveaus für Einzelpersonen und Gruppen, vorwiegend abends oder gegebenenfalls online</w:t>
      </w:r>
    </w:p>
    <w:p w14:paraId="52539159" w14:textId="77777777" w:rsidR="000A7AF4" w:rsidRPr="000A7AF4" w:rsidRDefault="000A7AF4" w:rsidP="000A7AF4">
      <w:pPr>
        <w:pStyle w:val="Listenabsatz"/>
        <w:numPr>
          <w:ilvl w:val="0"/>
          <w:numId w:val="1"/>
        </w:numPr>
        <w:rPr>
          <w:lang w:val="de-DE"/>
        </w:rPr>
      </w:pPr>
      <w:r w:rsidRPr="000A7AF4">
        <w:rPr>
          <w:lang w:val="de-DE"/>
        </w:rPr>
        <w:t>Beratungs- und Einstufungsgespräche mit neuen Kursteilnehmenden</w:t>
      </w:r>
    </w:p>
    <w:p w14:paraId="6AFBEA48" w14:textId="77777777" w:rsidR="000A7AF4" w:rsidRPr="000A7AF4" w:rsidRDefault="000A7AF4" w:rsidP="000A7AF4">
      <w:pPr>
        <w:pStyle w:val="Listenabsatz"/>
        <w:numPr>
          <w:ilvl w:val="0"/>
          <w:numId w:val="1"/>
        </w:numPr>
        <w:rPr>
          <w:lang w:val="de-DE"/>
        </w:rPr>
      </w:pPr>
      <w:r w:rsidRPr="000A7AF4">
        <w:rPr>
          <w:lang w:val="de-DE"/>
        </w:rPr>
        <w:t>Gelegentlich Organisation und Durchführung von Kulturworkshops</w:t>
      </w:r>
    </w:p>
    <w:p w14:paraId="5445C53E" w14:textId="6EFEA971" w:rsidR="000A7AF4" w:rsidRPr="000A7AF4" w:rsidRDefault="000A7AF4" w:rsidP="000A7AF4">
      <w:pPr>
        <w:pStyle w:val="Listenabsatz"/>
        <w:numPr>
          <w:ilvl w:val="0"/>
          <w:numId w:val="1"/>
        </w:numPr>
        <w:rPr>
          <w:lang w:val="de-DE"/>
        </w:rPr>
      </w:pPr>
      <w:r w:rsidRPr="000A7AF4">
        <w:rPr>
          <w:lang w:val="de-DE"/>
        </w:rPr>
        <w:t>Unterstützung bei Veranstaltungen</w:t>
      </w:r>
    </w:p>
    <w:p w14:paraId="13F75E78" w14:textId="48E6AB48" w:rsidR="000A7AF4" w:rsidRPr="000A7AF4" w:rsidRDefault="000A7AF4" w:rsidP="000A7AF4">
      <w:pPr>
        <w:pStyle w:val="Listenabsatz"/>
        <w:numPr>
          <w:ilvl w:val="0"/>
          <w:numId w:val="1"/>
        </w:numPr>
        <w:rPr>
          <w:lang w:val="de-DE"/>
        </w:rPr>
      </w:pPr>
      <w:r w:rsidRPr="000A7AF4">
        <w:rPr>
          <w:lang w:val="de-DE"/>
        </w:rPr>
        <w:t>Bürotätigkeiten</w:t>
      </w:r>
    </w:p>
    <w:p w14:paraId="26CECBDC" w14:textId="252B3F25" w:rsidR="000A7AF4" w:rsidRPr="000A7AF4" w:rsidRDefault="000A7AF4" w:rsidP="000A7AF4">
      <w:pPr>
        <w:pStyle w:val="Listenabsatz"/>
        <w:numPr>
          <w:ilvl w:val="0"/>
          <w:numId w:val="1"/>
        </w:numPr>
        <w:rPr>
          <w:lang w:val="de-DE"/>
        </w:rPr>
      </w:pPr>
      <w:r w:rsidRPr="000A7AF4">
        <w:rPr>
          <w:lang w:val="de-DE"/>
        </w:rPr>
        <w:t>Die wöchentliche Arbeitszeit beträgt 20 Stunden</w:t>
      </w:r>
    </w:p>
    <w:p w14:paraId="651252CE" w14:textId="359A4A97" w:rsidR="000A7AF4" w:rsidRDefault="000A7AF4" w:rsidP="000A7AF4">
      <w:pPr>
        <w:rPr>
          <w:lang w:val="de-DE"/>
        </w:rPr>
      </w:pPr>
      <w:r w:rsidRPr="000A7AF4">
        <w:rPr>
          <w:lang w:val="de-DE"/>
        </w:rPr>
        <w:t>Anforderungsprofil:</w:t>
      </w:r>
    </w:p>
    <w:p w14:paraId="434F8EAF" w14:textId="13ACBE6F" w:rsidR="000A7AF4" w:rsidRPr="000A7AF4" w:rsidRDefault="000A7AF4" w:rsidP="000A7AF4">
      <w:pPr>
        <w:pStyle w:val="Listenabsatz"/>
        <w:numPr>
          <w:ilvl w:val="0"/>
          <w:numId w:val="2"/>
        </w:numPr>
        <w:rPr>
          <w:lang w:val="de-DE"/>
        </w:rPr>
      </w:pPr>
      <w:r w:rsidRPr="000A7AF4">
        <w:rPr>
          <w:lang w:val="de-DE"/>
        </w:rPr>
        <w:t>Chinesische Staatsbürgerschaft</w:t>
      </w:r>
    </w:p>
    <w:p w14:paraId="5E21B241" w14:textId="77777777" w:rsidR="000A7AF4" w:rsidRPr="000A7AF4" w:rsidRDefault="000A7AF4" w:rsidP="000A7AF4">
      <w:pPr>
        <w:pStyle w:val="Listenabsatz"/>
        <w:numPr>
          <w:ilvl w:val="0"/>
          <w:numId w:val="2"/>
        </w:numPr>
        <w:rPr>
          <w:lang w:val="de-DE"/>
        </w:rPr>
      </w:pPr>
      <w:r w:rsidRPr="000A7AF4">
        <w:rPr>
          <w:lang w:val="de-DE"/>
        </w:rPr>
        <w:t>Studium oder Weiterbildung im Bereich der Lehre des Chinesischen als Fremdsprache</w:t>
      </w:r>
    </w:p>
    <w:p w14:paraId="4DC049EB" w14:textId="77777777" w:rsidR="000A7AF4" w:rsidRPr="000A7AF4" w:rsidRDefault="000A7AF4" w:rsidP="000A7AF4">
      <w:pPr>
        <w:pStyle w:val="Listenabsatz"/>
        <w:numPr>
          <w:ilvl w:val="0"/>
          <w:numId w:val="2"/>
        </w:numPr>
        <w:rPr>
          <w:lang w:val="de-DE"/>
        </w:rPr>
      </w:pPr>
      <w:r w:rsidRPr="000A7AF4">
        <w:rPr>
          <w:lang w:val="de-DE"/>
        </w:rPr>
        <w:t>Lehrerfahrung im Bereich des Chinesischen als Fremdsprache</w:t>
      </w:r>
    </w:p>
    <w:p w14:paraId="64E0A232" w14:textId="77777777" w:rsidR="000A7AF4" w:rsidRPr="000A7AF4" w:rsidRDefault="000A7AF4" w:rsidP="000A7AF4">
      <w:pPr>
        <w:pStyle w:val="Listenabsatz"/>
        <w:numPr>
          <w:ilvl w:val="0"/>
          <w:numId w:val="2"/>
        </w:numPr>
        <w:rPr>
          <w:lang w:val="de-DE"/>
        </w:rPr>
      </w:pPr>
      <w:proofErr w:type="spellStart"/>
      <w:r w:rsidRPr="000A7AF4">
        <w:rPr>
          <w:lang w:val="de-DE"/>
        </w:rPr>
        <w:t>Chinesischkenntnisse</w:t>
      </w:r>
      <w:proofErr w:type="spellEnd"/>
      <w:r w:rsidRPr="000A7AF4">
        <w:rPr>
          <w:lang w:val="de-DE"/>
        </w:rPr>
        <w:t xml:space="preserve"> auf muttersprachlichem Niveau</w:t>
      </w:r>
    </w:p>
    <w:p w14:paraId="0CF656F4" w14:textId="1C7F4520" w:rsidR="000A7AF4" w:rsidRPr="000A7AF4" w:rsidRDefault="000A7AF4" w:rsidP="000A7AF4">
      <w:pPr>
        <w:pStyle w:val="Listenabsatz"/>
        <w:numPr>
          <w:ilvl w:val="0"/>
          <w:numId w:val="2"/>
        </w:numPr>
        <w:rPr>
          <w:lang w:val="de-DE"/>
        </w:rPr>
      </w:pPr>
      <w:r w:rsidRPr="000A7AF4">
        <w:rPr>
          <w:lang w:val="de-DE"/>
        </w:rPr>
        <w:t>Sehr guter mündlicher und schriftlicher Ausdruck im Deutschen, idealerweise gute</w:t>
      </w:r>
      <w:r>
        <w:rPr>
          <w:lang w:val="de-DE"/>
        </w:rPr>
        <w:t xml:space="preserve"> </w:t>
      </w:r>
      <w:r w:rsidRPr="000A7AF4">
        <w:rPr>
          <w:lang w:val="de-DE"/>
        </w:rPr>
        <w:t>Englischkenntnisse</w:t>
      </w:r>
    </w:p>
    <w:p w14:paraId="37693FF8" w14:textId="0AFFA8AB" w:rsidR="000A7AF4" w:rsidRPr="000A7AF4" w:rsidRDefault="000A7AF4" w:rsidP="000A7AF4">
      <w:pPr>
        <w:pStyle w:val="Listenabsatz"/>
        <w:numPr>
          <w:ilvl w:val="0"/>
          <w:numId w:val="2"/>
        </w:numPr>
        <w:rPr>
          <w:lang w:val="de-DE"/>
        </w:rPr>
      </w:pPr>
      <w:r w:rsidRPr="000A7AF4">
        <w:rPr>
          <w:lang w:val="de-DE"/>
        </w:rPr>
        <w:t>Hohe Kommunikationsfähigkeit, Kompetenz im Umgang mit Menschen</w:t>
      </w:r>
    </w:p>
    <w:p w14:paraId="5BC7E941" w14:textId="77777777" w:rsidR="000A7AF4" w:rsidRPr="000A7AF4" w:rsidRDefault="000A7AF4" w:rsidP="000A7AF4">
      <w:pPr>
        <w:pStyle w:val="Listenabsatz"/>
        <w:numPr>
          <w:ilvl w:val="0"/>
          <w:numId w:val="2"/>
        </w:numPr>
        <w:rPr>
          <w:lang w:val="de-DE"/>
        </w:rPr>
      </w:pPr>
      <w:r w:rsidRPr="000A7AF4">
        <w:rPr>
          <w:lang w:val="de-DE"/>
        </w:rPr>
        <w:t>Erfahrung in der Durchführung von HSK-Prüfungen wünschenswert</w:t>
      </w:r>
    </w:p>
    <w:p w14:paraId="1F4C4C7D" w14:textId="77777777" w:rsidR="000A7AF4" w:rsidRPr="000A7AF4" w:rsidRDefault="000A7AF4" w:rsidP="000A7AF4">
      <w:pPr>
        <w:pStyle w:val="Listenabsatz"/>
        <w:numPr>
          <w:ilvl w:val="0"/>
          <w:numId w:val="2"/>
        </w:numPr>
        <w:rPr>
          <w:lang w:val="de-DE"/>
        </w:rPr>
      </w:pPr>
      <w:r w:rsidRPr="000A7AF4">
        <w:rPr>
          <w:lang w:val="de-DE"/>
        </w:rPr>
        <w:t>Erfahrung in der Arbeit für Konfuzius-Institute wünschenswert</w:t>
      </w:r>
    </w:p>
    <w:p w14:paraId="4D1F2423" w14:textId="77777777" w:rsidR="000A7AF4" w:rsidRPr="000A7AF4" w:rsidRDefault="000A7AF4" w:rsidP="000A7AF4">
      <w:pPr>
        <w:pStyle w:val="Listenabsatz"/>
        <w:numPr>
          <w:ilvl w:val="0"/>
          <w:numId w:val="2"/>
        </w:numPr>
        <w:rPr>
          <w:lang w:val="de-DE"/>
        </w:rPr>
      </w:pPr>
      <w:r w:rsidRPr="000A7AF4">
        <w:rPr>
          <w:lang w:val="de-DE"/>
        </w:rPr>
        <w:t>Erfahrung in der Durchführung von chinesischen Kulturworkshops wünschenswert</w:t>
      </w:r>
    </w:p>
    <w:p w14:paraId="03FBC7C9" w14:textId="218FF042" w:rsidR="000A7AF4" w:rsidRPr="000A7AF4" w:rsidRDefault="000A7AF4" w:rsidP="000A7AF4">
      <w:pPr>
        <w:pStyle w:val="Listenabsatz"/>
        <w:numPr>
          <w:ilvl w:val="0"/>
          <w:numId w:val="2"/>
        </w:numPr>
        <w:rPr>
          <w:lang w:val="de-DE"/>
        </w:rPr>
      </w:pPr>
      <w:r w:rsidRPr="000A7AF4">
        <w:rPr>
          <w:lang w:val="de-DE"/>
        </w:rPr>
        <w:t>Praktische Fähigkeiten in chinesischem Kunsthandwerk, chinesischer Malerei, chinesischem</w:t>
      </w:r>
      <w:r>
        <w:rPr>
          <w:lang w:val="de-DE"/>
        </w:rPr>
        <w:t xml:space="preserve"> </w:t>
      </w:r>
      <w:r w:rsidRPr="000A7AF4">
        <w:rPr>
          <w:lang w:val="de-DE"/>
        </w:rPr>
        <w:t>Gesang, Tanz, o.Ä. wünschenswert</w:t>
      </w:r>
    </w:p>
    <w:p w14:paraId="63A90A5F" w14:textId="61729645" w:rsidR="000A7AF4" w:rsidRPr="000A7AF4" w:rsidRDefault="000A7AF4" w:rsidP="000A7AF4">
      <w:pPr>
        <w:pStyle w:val="Listenabsatz"/>
        <w:numPr>
          <w:ilvl w:val="0"/>
          <w:numId w:val="2"/>
        </w:numPr>
        <w:rPr>
          <w:lang w:val="de-DE"/>
        </w:rPr>
      </w:pPr>
      <w:r w:rsidRPr="000A7AF4">
        <w:rPr>
          <w:lang w:val="de-DE"/>
        </w:rPr>
        <w:t>Bereitschaft regelmäßig abends sowie gelegentlich auch an Wochenenden zu arbeiten</w:t>
      </w:r>
    </w:p>
    <w:p w14:paraId="36D1B84D" w14:textId="77777777" w:rsidR="00552455" w:rsidRDefault="00552455" w:rsidP="00552455">
      <w:pPr>
        <w:rPr>
          <w:lang w:val="de-DE"/>
        </w:rPr>
      </w:pPr>
      <w:r>
        <w:rPr>
          <w:lang w:val="de-DE"/>
        </w:rPr>
        <w:t>Wir bieten:</w:t>
      </w:r>
    </w:p>
    <w:p w14:paraId="26982A94" w14:textId="77777777" w:rsidR="00552455" w:rsidRDefault="00552455" w:rsidP="00552455">
      <w:pPr>
        <w:pStyle w:val="Listenabsatz"/>
        <w:numPr>
          <w:ilvl w:val="0"/>
          <w:numId w:val="5"/>
        </w:numPr>
        <w:rPr>
          <w:lang w:val="de-DE"/>
        </w:rPr>
      </w:pPr>
      <w:r>
        <w:rPr>
          <w:lang w:val="de-DE"/>
        </w:rPr>
        <w:t>Eine regelmäßige Bezahlung von 1000$ pro Monat</w:t>
      </w:r>
    </w:p>
    <w:p w14:paraId="36A649FB" w14:textId="77777777" w:rsidR="00552455" w:rsidRPr="00FB0B94" w:rsidRDefault="00552455" w:rsidP="00552455">
      <w:pPr>
        <w:pStyle w:val="Listenabsatz"/>
        <w:numPr>
          <w:ilvl w:val="0"/>
          <w:numId w:val="5"/>
        </w:numPr>
        <w:rPr>
          <w:lang w:val="de-DE"/>
        </w:rPr>
      </w:pPr>
      <w:r>
        <w:rPr>
          <w:lang w:val="de-DE"/>
        </w:rPr>
        <w:t>Die Möglichkeit, den deutsch-chinesischen Kultur- und Wissenschaftsaustausch mitzugestalten</w:t>
      </w:r>
    </w:p>
    <w:p w14:paraId="14F39284" w14:textId="77777777" w:rsidR="000A7AF4" w:rsidRDefault="000A7AF4" w:rsidP="000A7AF4">
      <w:pPr>
        <w:rPr>
          <w:lang w:val="de-DE"/>
        </w:rPr>
      </w:pPr>
    </w:p>
    <w:p w14:paraId="66FFD0A0" w14:textId="4880EC3C" w:rsidR="000A7AF4" w:rsidRPr="000A7AF4" w:rsidRDefault="000A7AF4" w:rsidP="000A7AF4">
      <w:pPr>
        <w:rPr>
          <w:lang w:val="de-DE"/>
        </w:rPr>
      </w:pPr>
      <w:r w:rsidRPr="000A7AF4">
        <w:rPr>
          <w:lang w:val="de-DE"/>
        </w:rPr>
        <w:t>Das Arbeitsverhältnis ist befristet für ein Jahr und kann verlängert werden.</w:t>
      </w:r>
    </w:p>
    <w:p w14:paraId="5DFAC21C" w14:textId="08BC33FE" w:rsidR="000A7AF4" w:rsidRPr="00552455" w:rsidRDefault="000A7AF4" w:rsidP="000A7AF4">
      <w:pPr>
        <w:rPr>
          <w:b/>
          <w:bCs/>
          <w:lang w:val="de-DE"/>
        </w:rPr>
      </w:pPr>
      <w:r w:rsidRPr="00552455">
        <w:rPr>
          <w:b/>
          <w:bCs/>
          <w:lang w:val="de-DE"/>
        </w:rPr>
        <w:t xml:space="preserve">Bewerbungsfrist: </w:t>
      </w:r>
      <w:r w:rsidR="007E08C5">
        <w:rPr>
          <w:b/>
          <w:bCs/>
          <w:lang w:val="de-DE"/>
        </w:rPr>
        <w:t>01</w:t>
      </w:r>
      <w:r w:rsidRPr="00552455">
        <w:rPr>
          <w:b/>
          <w:bCs/>
          <w:lang w:val="de-DE"/>
        </w:rPr>
        <w:t>.</w:t>
      </w:r>
      <w:r w:rsidR="00552455">
        <w:rPr>
          <w:b/>
          <w:bCs/>
          <w:lang w:val="de-DE"/>
        </w:rPr>
        <w:t>01</w:t>
      </w:r>
      <w:r w:rsidRPr="00552455">
        <w:rPr>
          <w:b/>
          <w:bCs/>
          <w:lang w:val="de-DE"/>
        </w:rPr>
        <w:t>.202</w:t>
      </w:r>
      <w:r w:rsidR="00552455">
        <w:rPr>
          <w:b/>
          <w:bCs/>
          <w:lang w:val="de-DE"/>
        </w:rPr>
        <w:t>2</w:t>
      </w:r>
      <w:r w:rsidR="00552455" w:rsidRPr="00552455">
        <w:rPr>
          <w:b/>
          <w:bCs/>
          <w:lang w:val="de-DE"/>
        </w:rPr>
        <w:t xml:space="preserve"> </w:t>
      </w:r>
    </w:p>
    <w:p w14:paraId="57596614" w14:textId="0FAC1BCA" w:rsidR="00AD7AD4" w:rsidRDefault="000A7AF4" w:rsidP="000A7AF4">
      <w:pPr>
        <w:rPr>
          <w:lang w:val="de-DE"/>
        </w:rPr>
      </w:pPr>
      <w:r w:rsidRPr="000A7AF4">
        <w:rPr>
          <w:lang w:val="de-DE"/>
        </w:rPr>
        <w:t>Wenn Sie sich für diese Position interessieren, senden Sie bitte Ihre vollständigen</w:t>
      </w:r>
      <w:r>
        <w:rPr>
          <w:lang w:val="de-DE"/>
        </w:rPr>
        <w:t xml:space="preserve"> </w:t>
      </w:r>
      <w:r w:rsidRPr="000A7AF4">
        <w:rPr>
          <w:lang w:val="de-DE"/>
        </w:rPr>
        <w:t xml:space="preserve">Bewerbungsunterlagen per E-Mail </w:t>
      </w:r>
      <w:r w:rsidR="005B7716">
        <w:rPr>
          <w:lang w:val="de-DE"/>
        </w:rPr>
        <w:t xml:space="preserve">mit dem Betreff </w:t>
      </w:r>
      <w:r w:rsidR="005B7716" w:rsidRPr="005B7716">
        <w:rPr>
          <w:b/>
          <w:bCs/>
          <w:lang w:val="de-DE"/>
        </w:rPr>
        <w:t>Sprachassistenz</w:t>
      </w:r>
      <w:r w:rsidR="005B7716">
        <w:rPr>
          <w:lang w:val="de-DE"/>
        </w:rPr>
        <w:t xml:space="preserve"> </w:t>
      </w:r>
      <w:r w:rsidRPr="000A7AF4">
        <w:rPr>
          <w:lang w:val="de-DE"/>
        </w:rPr>
        <w:t xml:space="preserve">in einer </w:t>
      </w:r>
      <w:proofErr w:type="spellStart"/>
      <w:r w:rsidRPr="000A7AF4">
        <w:rPr>
          <w:lang w:val="de-DE"/>
        </w:rPr>
        <w:t>Pdf</w:t>
      </w:r>
      <w:proofErr w:type="spellEnd"/>
      <w:r w:rsidRPr="000A7AF4">
        <w:rPr>
          <w:lang w:val="de-DE"/>
        </w:rPr>
        <w:t xml:space="preserve">-Datei an </w:t>
      </w:r>
      <w:hyperlink r:id="rId7" w:history="1">
        <w:r w:rsidR="00753341" w:rsidRPr="00871B21">
          <w:rPr>
            <w:rStyle w:val="Hyperlink"/>
            <w:lang w:val="de-DE"/>
          </w:rPr>
          <w:t>info@konfuzius-bonn.de</w:t>
        </w:r>
      </w:hyperlink>
      <w:r w:rsidRPr="000A7AF4">
        <w:rPr>
          <w:lang w:val="de-DE"/>
        </w:rPr>
        <w:t>.</w:t>
      </w:r>
    </w:p>
    <w:p w14:paraId="05A2E731" w14:textId="77777777" w:rsidR="00F670E4" w:rsidRDefault="00F670E4" w:rsidP="00F670E4"/>
    <w:p w14:paraId="106A7A40" w14:textId="77777777" w:rsidR="00F670E4" w:rsidRPr="00F670E4" w:rsidRDefault="00F670E4" w:rsidP="00F670E4">
      <w:pPr>
        <w:rPr>
          <w:rFonts w:hint="eastAsia"/>
          <w:b/>
          <w:bCs/>
          <w:lang w:val="de-DE"/>
        </w:rPr>
      </w:pPr>
      <w:r w:rsidRPr="00F670E4">
        <w:rPr>
          <w:rFonts w:hint="eastAsia"/>
          <w:b/>
          <w:bCs/>
          <w:lang w:val="de-DE"/>
        </w:rPr>
        <w:t>语合中心海外志愿者相关补充说明</w:t>
      </w:r>
    </w:p>
    <w:p w14:paraId="5FE0947B" w14:textId="77777777" w:rsidR="00F670E4" w:rsidRPr="00F670E4" w:rsidRDefault="00F670E4" w:rsidP="00F670E4">
      <w:pPr>
        <w:rPr>
          <w:rFonts w:hint="eastAsia"/>
          <w:lang w:val="de-DE"/>
        </w:rPr>
      </w:pPr>
      <w:r w:rsidRPr="00F670E4">
        <w:rPr>
          <w:rFonts w:hint="eastAsia"/>
          <w:lang w:val="de-DE"/>
        </w:rPr>
        <w:t>根据波恩孔院的发展和实际教学情况，波恩孔子学院现招聘语合中心海外志愿者以协助汉语教学，促进德中文化的交流。语合中心海外志愿者除具备上述招聘信息中的条件外，还须知悉以下几点：</w:t>
      </w:r>
    </w:p>
    <w:p w14:paraId="45AD2B78" w14:textId="77777777" w:rsidR="00F670E4" w:rsidRPr="00F670E4" w:rsidRDefault="00F670E4" w:rsidP="00F670E4">
      <w:pPr>
        <w:rPr>
          <w:rFonts w:hint="eastAsia"/>
          <w:lang w:val="de-DE"/>
        </w:rPr>
      </w:pPr>
      <w:r w:rsidRPr="00F670E4">
        <w:rPr>
          <w:lang w:val="de-DE"/>
        </w:rPr>
        <w:t>1</w:t>
      </w:r>
      <w:r>
        <w:rPr>
          <w:lang w:val="de-DE"/>
        </w:rPr>
        <w:t>.</w:t>
      </w:r>
      <w:r w:rsidRPr="00F670E4">
        <w:rPr>
          <w:rFonts w:hint="eastAsia"/>
          <w:lang w:val="de-DE"/>
        </w:rPr>
        <w:t xml:space="preserve"> </w:t>
      </w:r>
      <w:r w:rsidRPr="00F670E4">
        <w:rPr>
          <w:rFonts w:hint="eastAsia"/>
          <w:lang w:val="de-DE"/>
        </w:rPr>
        <w:t>语合中心海外志愿者申请人首先通过用人机构（招聘孔院）面试，面试通过后，候选人需参加语合中心的选拔面试，面试主要考察汉语与中国文化基础知识、汉语教学能力、跨文化交际能力，当地语言运用能力，综合素质测评等。语合中心根据面试结果和岗位要求确定海外志愿者人选，并书面通知中国驻德使领馆。</w:t>
      </w:r>
    </w:p>
    <w:p w14:paraId="1F696CF1" w14:textId="77777777" w:rsidR="00F670E4" w:rsidRPr="00F670E4" w:rsidRDefault="00F670E4" w:rsidP="00F670E4">
      <w:pPr>
        <w:rPr>
          <w:rFonts w:hint="eastAsia"/>
          <w:lang w:val="de-DE"/>
        </w:rPr>
      </w:pPr>
      <w:r w:rsidRPr="00F670E4">
        <w:rPr>
          <w:rFonts w:hint="eastAsia"/>
          <w:lang w:val="de-DE"/>
        </w:rPr>
        <w:t xml:space="preserve"> 2. </w:t>
      </w:r>
      <w:r w:rsidRPr="00F670E4">
        <w:rPr>
          <w:rFonts w:hint="eastAsia"/>
          <w:lang w:val="de-DE"/>
        </w:rPr>
        <w:t>语合中心海外志愿者每月获得的津贴由中国驻德使领馆发放。保险等相关费用由海外志愿者本人自理。</w:t>
      </w:r>
    </w:p>
    <w:p w14:paraId="2A8524EE" w14:textId="77777777" w:rsidR="00F670E4" w:rsidRPr="00F670E4" w:rsidRDefault="00F670E4" w:rsidP="00F670E4">
      <w:pPr>
        <w:rPr>
          <w:rFonts w:hint="eastAsia"/>
          <w:lang w:val="de-DE"/>
        </w:rPr>
      </w:pPr>
      <w:r w:rsidRPr="00F670E4">
        <w:rPr>
          <w:rFonts w:hint="eastAsia"/>
          <w:lang w:val="de-DE"/>
        </w:rPr>
        <w:t xml:space="preserve">3. </w:t>
      </w:r>
      <w:r w:rsidRPr="00F670E4">
        <w:rPr>
          <w:rFonts w:hint="eastAsia"/>
          <w:lang w:val="de-DE"/>
        </w:rPr>
        <w:t>语合中心海外志愿者应在任期结束后一个月内向用人机构、驻德使领馆和语合中心提交离任材料。包括《海外志愿者履职考评表》《海外志愿者离任信息表》和《光荣岁月》征文。</w:t>
      </w:r>
    </w:p>
    <w:p w14:paraId="17440AE2" w14:textId="77777777" w:rsidR="00F670E4" w:rsidRPr="00F670E4" w:rsidRDefault="00F670E4" w:rsidP="00F670E4">
      <w:pPr>
        <w:rPr>
          <w:lang w:val="de-DE"/>
        </w:rPr>
      </w:pPr>
    </w:p>
    <w:p w14:paraId="1CFA4FDF" w14:textId="52350E50" w:rsidR="00527EBE" w:rsidRDefault="00527EBE" w:rsidP="000A7AF4"/>
    <w:p w14:paraId="64745B81" w14:textId="77777777" w:rsidR="00F670E4" w:rsidRDefault="00F670E4" w:rsidP="000A7AF4"/>
    <w:p w14:paraId="6BF428FF" w14:textId="77777777" w:rsidR="00F670E4" w:rsidRDefault="00F670E4" w:rsidP="000A7AF4"/>
    <w:p w14:paraId="6E8663C9" w14:textId="77777777" w:rsidR="00F670E4" w:rsidRDefault="00F670E4" w:rsidP="000A7AF4"/>
    <w:p w14:paraId="38AA206C" w14:textId="77777777" w:rsidR="00F670E4" w:rsidRDefault="00F670E4" w:rsidP="000A7AF4"/>
    <w:p w14:paraId="3A253B16" w14:textId="77777777" w:rsidR="00F670E4" w:rsidRDefault="00F670E4" w:rsidP="000A7AF4"/>
    <w:p w14:paraId="7BBD5ECB" w14:textId="77777777" w:rsidR="00F670E4" w:rsidRDefault="00F670E4" w:rsidP="000A7AF4"/>
    <w:p w14:paraId="022D7D34" w14:textId="77777777" w:rsidR="00F670E4" w:rsidRDefault="00F670E4" w:rsidP="000A7AF4"/>
    <w:p w14:paraId="0D39217B" w14:textId="77777777" w:rsidR="00F670E4" w:rsidRDefault="00F670E4" w:rsidP="00F670E4">
      <w:pPr>
        <w:rPr>
          <w:sz w:val="28"/>
          <w:szCs w:val="28"/>
          <w:lang w:val="de-DE"/>
        </w:rPr>
      </w:pPr>
    </w:p>
    <w:sectPr w:rsidR="00F670E4">
      <w:headerReference w:type="default" r:id="rId8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BAC37" w14:textId="77777777" w:rsidR="003530C4" w:rsidRDefault="003530C4" w:rsidP="000A7AF4">
      <w:pPr>
        <w:spacing w:after="0" w:line="240" w:lineRule="auto"/>
      </w:pPr>
      <w:r>
        <w:separator/>
      </w:r>
    </w:p>
  </w:endnote>
  <w:endnote w:type="continuationSeparator" w:id="0">
    <w:p w14:paraId="22958B9B" w14:textId="77777777" w:rsidR="003530C4" w:rsidRDefault="003530C4" w:rsidP="000A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D79FA" w14:textId="77777777" w:rsidR="003530C4" w:rsidRDefault="003530C4" w:rsidP="000A7AF4">
      <w:pPr>
        <w:spacing w:after="0" w:line="240" w:lineRule="auto"/>
      </w:pPr>
      <w:r>
        <w:separator/>
      </w:r>
    </w:p>
  </w:footnote>
  <w:footnote w:type="continuationSeparator" w:id="0">
    <w:p w14:paraId="0772D592" w14:textId="77777777" w:rsidR="003530C4" w:rsidRDefault="003530C4" w:rsidP="000A7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C83AD" w14:textId="5173A781" w:rsidR="000A7AF4" w:rsidRDefault="000A7AF4">
    <w:pPr>
      <w:pStyle w:val="Kopfzeile"/>
    </w:pPr>
    <w:r w:rsidRPr="000A7AF4">
      <w:rPr>
        <w:noProof/>
      </w:rPr>
      <w:drawing>
        <wp:inline distT="0" distB="0" distL="0" distR="0" wp14:anchorId="1AF754D8" wp14:editId="526DEE8F">
          <wp:extent cx="2990850" cy="972997"/>
          <wp:effectExtent l="0" t="0" r="0" b="0"/>
          <wp:docPr id="2" name="Grafi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1181" cy="982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30DEE"/>
    <w:multiLevelType w:val="hybridMultilevel"/>
    <w:tmpl w:val="321A8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90D3F"/>
    <w:multiLevelType w:val="hybridMultilevel"/>
    <w:tmpl w:val="A124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17A19"/>
    <w:multiLevelType w:val="hybridMultilevel"/>
    <w:tmpl w:val="C5365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05383"/>
    <w:multiLevelType w:val="hybridMultilevel"/>
    <w:tmpl w:val="9850C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F77DA"/>
    <w:multiLevelType w:val="hybridMultilevel"/>
    <w:tmpl w:val="75EAF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AD4"/>
    <w:rsid w:val="00005C35"/>
    <w:rsid w:val="000A1A22"/>
    <w:rsid w:val="000A7AF4"/>
    <w:rsid w:val="001B2EFC"/>
    <w:rsid w:val="003530C4"/>
    <w:rsid w:val="00527EBE"/>
    <w:rsid w:val="00542053"/>
    <w:rsid w:val="00552455"/>
    <w:rsid w:val="005B7716"/>
    <w:rsid w:val="00753341"/>
    <w:rsid w:val="007E08C5"/>
    <w:rsid w:val="007F7805"/>
    <w:rsid w:val="008410B6"/>
    <w:rsid w:val="00A355E9"/>
    <w:rsid w:val="00AD7AD4"/>
    <w:rsid w:val="00DD1CDB"/>
    <w:rsid w:val="00F019D7"/>
    <w:rsid w:val="00F670E4"/>
    <w:rsid w:val="00FB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ACFE7"/>
  <w15:chartTrackingRefBased/>
  <w15:docId w15:val="{EF15280E-4F40-434A-9A4D-71123743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A7AF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A7A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7AF4"/>
  </w:style>
  <w:style w:type="paragraph" w:styleId="Fuzeile">
    <w:name w:val="footer"/>
    <w:basedOn w:val="Standard"/>
    <w:link w:val="FuzeileZchn"/>
    <w:uiPriority w:val="99"/>
    <w:unhideWhenUsed/>
    <w:rsid w:val="000A7A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7AF4"/>
  </w:style>
  <w:style w:type="character" w:styleId="Hyperlink">
    <w:name w:val="Hyperlink"/>
    <w:basedOn w:val="Absatz-Standardschriftart"/>
    <w:uiPriority w:val="99"/>
    <w:unhideWhenUsed/>
    <w:rsid w:val="0075334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533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0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konfuzius-bon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Hannes Jedeck</cp:lastModifiedBy>
  <cp:revision>13</cp:revision>
  <dcterms:created xsi:type="dcterms:W3CDTF">2021-11-03T12:51:00Z</dcterms:created>
  <dcterms:modified xsi:type="dcterms:W3CDTF">2021-11-21T22:23:00Z</dcterms:modified>
</cp:coreProperties>
</file>